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F" w:rsidRPr="00194699" w:rsidRDefault="00194699">
      <w:pPr>
        <w:rPr>
          <w:b/>
          <w:sz w:val="22"/>
          <w:szCs w:val="22"/>
        </w:rPr>
      </w:pPr>
      <w:r w:rsidRPr="00194699">
        <w:rPr>
          <w:b/>
          <w:sz w:val="22"/>
          <w:szCs w:val="22"/>
        </w:rPr>
        <w:t xml:space="preserve">Szanowni Państwo, </w:t>
      </w:r>
    </w:p>
    <w:p w:rsidR="00E976CF" w:rsidRPr="00194699" w:rsidRDefault="0019469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194699">
        <w:rPr>
          <w:sz w:val="22"/>
          <w:szCs w:val="22"/>
        </w:rPr>
        <w:t>nformuję,  że osoby, które nie zgłosiły wcześniej swojego uczestnictwa nie będą mogły uczestniczyć w sesjach w filharmonii – dlatego też proszę uczestników o  przychodzenie do filharmonii z identyfikatorami  - osoby bez identyfikatorów</w:t>
      </w:r>
      <w:r w:rsidRPr="00194699">
        <w:rPr>
          <w:sz w:val="22"/>
          <w:szCs w:val="22"/>
        </w:rPr>
        <w:t xml:space="preserve"> nie będą mogły być wpuszczone na salę.  Identyfikatory wraz z materiałami konferencyjnymi będą do odebrania w recepcji.</w:t>
      </w:r>
    </w:p>
    <w:p w:rsidR="00E976CF" w:rsidRPr="00194699" w:rsidRDefault="00194699">
      <w:pPr>
        <w:rPr>
          <w:sz w:val="22"/>
          <w:szCs w:val="22"/>
        </w:rPr>
      </w:pPr>
      <w:r w:rsidRPr="00194699">
        <w:rPr>
          <w:sz w:val="22"/>
          <w:szCs w:val="22"/>
        </w:rPr>
        <w:t>Podaję najważniejsze informacje związane z kongresem: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>1. N</w:t>
      </w:r>
      <w:r w:rsidRPr="00194699">
        <w:rPr>
          <w:b/>
          <w:sz w:val="22"/>
          <w:szCs w:val="22"/>
        </w:rPr>
        <w:t>oclegi</w:t>
      </w:r>
      <w:r w:rsidRPr="00194699">
        <w:rPr>
          <w:sz w:val="22"/>
          <w:szCs w:val="22"/>
        </w:rPr>
        <w:t xml:space="preserve"> – hotel Żaczek Al. 3 Maja 5; Recepcja w hotelu będzie czynna w czwartek o</w:t>
      </w:r>
      <w:r w:rsidRPr="00194699">
        <w:rPr>
          <w:sz w:val="22"/>
          <w:szCs w:val="22"/>
        </w:rPr>
        <w:t>d godz. 12.00. do ok.22, w piątek od 9 rano w Filharmonii (</w:t>
      </w:r>
      <w:proofErr w:type="spellStart"/>
      <w:r w:rsidRPr="00194699">
        <w:rPr>
          <w:sz w:val="22"/>
          <w:szCs w:val="22"/>
        </w:rPr>
        <w:t>uL.</w:t>
      </w:r>
      <w:proofErr w:type="spellEnd"/>
      <w:r w:rsidRPr="00194699">
        <w:rPr>
          <w:sz w:val="22"/>
          <w:szCs w:val="22"/>
        </w:rPr>
        <w:t xml:space="preserve"> Zwierzyniecka 1)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>2. P</w:t>
      </w:r>
      <w:r w:rsidRPr="00194699">
        <w:rPr>
          <w:b/>
          <w:sz w:val="22"/>
          <w:szCs w:val="22"/>
        </w:rPr>
        <w:t xml:space="preserve">arkowanie  w Krakowie </w:t>
      </w:r>
      <w:r w:rsidRPr="00194699">
        <w:rPr>
          <w:sz w:val="22"/>
          <w:szCs w:val="22"/>
        </w:rPr>
        <w:t xml:space="preserve">na ulicach w sąsiedztwie hotelu jest płatne od poniedziałku do piątku włącznie. 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>3. D</w:t>
      </w:r>
      <w:r w:rsidRPr="00194699">
        <w:rPr>
          <w:b/>
          <w:sz w:val="22"/>
          <w:szCs w:val="22"/>
        </w:rPr>
        <w:t>ojazd do hotelu</w:t>
      </w:r>
      <w:r w:rsidRPr="00194699">
        <w:rPr>
          <w:sz w:val="22"/>
          <w:szCs w:val="22"/>
        </w:rPr>
        <w:t xml:space="preserve"> z dworca PKP: należy dojść do dworca autobusowego „Dwor</w:t>
      </w:r>
      <w:r w:rsidRPr="00194699">
        <w:rPr>
          <w:sz w:val="22"/>
          <w:szCs w:val="22"/>
        </w:rPr>
        <w:t>zec Główny Zachód – ul. Pawia i stamtąd autobusem nr 179, lub 304 do przystanku Cracovia – czas jazdy 13-15 min.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>4. B</w:t>
      </w:r>
      <w:r w:rsidRPr="00194699">
        <w:rPr>
          <w:b/>
          <w:sz w:val="22"/>
          <w:szCs w:val="22"/>
        </w:rPr>
        <w:t xml:space="preserve">ilety – </w:t>
      </w:r>
      <w:r w:rsidRPr="00194699">
        <w:rPr>
          <w:sz w:val="22"/>
          <w:szCs w:val="22"/>
        </w:rPr>
        <w:t>normalne, ulgowe (emeryci) i przejazd bezpłatny dla osób po 70 roku życia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>5. C</w:t>
      </w:r>
      <w:r w:rsidRPr="00194699">
        <w:rPr>
          <w:b/>
          <w:sz w:val="22"/>
          <w:szCs w:val="22"/>
        </w:rPr>
        <w:t xml:space="preserve">eny biletów –normalne </w:t>
      </w:r>
      <w:r w:rsidRPr="00194699">
        <w:rPr>
          <w:sz w:val="22"/>
          <w:szCs w:val="22"/>
        </w:rPr>
        <w:t xml:space="preserve"> jednorazowe – 3,80; </w:t>
      </w:r>
      <w:r w:rsidRPr="00194699">
        <w:rPr>
          <w:b/>
          <w:sz w:val="22"/>
          <w:szCs w:val="22"/>
        </w:rPr>
        <w:t xml:space="preserve"> 20 min.</w:t>
      </w:r>
      <w:r w:rsidRPr="00194699">
        <w:rPr>
          <w:sz w:val="22"/>
          <w:szCs w:val="22"/>
        </w:rPr>
        <w:t xml:space="preserve">  – 2,80</w:t>
      </w:r>
      <w:r w:rsidRPr="00194699">
        <w:rPr>
          <w:sz w:val="22"/>
          <w:szCs w:val="22"/>
        </w:rPr>
        <w:t xml:space="preserve">; </w:t>
      </w:r>
      <w:r w:rsidRPr="00194699">
        <w:rPr>
          <w:b/>
          <w:sz w:val="22"/>
          <w:szCs w:val="22"/>
        </w:rPr>
        <w:t>40 min.</w:t>
      </w:r>
      <w:r w:rsidRPr="00194699">
        <w:rPr>
          <w:sz w:val="22"/>
          <w:szCs w:val="22"/>
        </w:rPr>
        <w:t xml:space="preserve"> – 3,80; Ulgowe – 50% ceny normalnego. </w:t>
      </w:r>
      <w:r w:rsidRPr="00194699">
        <w:rPr>
          <w:sz w:val="22"/>
          <w:szCs w:val="22"/>
        </w:rPr>
        <w:t>Bilety można kupić  na początkowych przystankach, w kioskach z gazetami, w niektórych autobusach i tramwajach są automaty, na niektórych przystankach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>6. D</w:t>
      </w:r>
      <w:r w:rsidRPr="00194699">
        <w:rPr>
          <w:b/>
          <w:sz w:val="22"/>
          <w:szCs w:val="22"/>
        </w:rPr>
        <w:t>ojazd z Dworca PKP do Sankt</w:t>
      </w:r>
      <w:r w:rsidRPr="00194699">
        <w:rPr>
          <w:b/>
          <w:sz w:val="22"/>
          <w:szCs w:val="22"/>
        </w:rPr>
        <w:t>uarium Bożego Miłosierdzia</w:t>
      </w:r>
      <w:r w:rsidRPr="00194699">
        <w:rPr>
          <w:sz w:val="22"/>
          <w:szCs w:val="22"/>
        </w:rPr>
        <w:t xml:space="preserve"> :(ponad 20 min.)</w:t>
      </w:r>
    </w:p>
    <w:p w:rsidR="00194699" w:rsidRPr="00194699" w:rsidRDefault="00194699" w:rsidP="00194699">
      <w:pPr>
        <w:rPr>
          <w:sz w:val="22"/>
          <w:szCs w:val="22"/>
        </w:rPr>
      </w:pPr>
      <w:r w:rsidRPr="00194699">
        <w:rPr>
          <w:sz w:val="22"/>
          <w:szCs w:val="22"/>
        </w:rPr>
        <w:t xml:space="preserve">- tramwaj nr 3 do Pl. Bohaterów Getta, tam przesiadka w tramwaj 19 wysiąść na </w:t>
      </w:r>
      <w:proofErr w:type="spellStart"/>
      <w:r w:rsidRPr="00194699">
        <w:rPr>
          <w:sz w:val="22"/>
          <w:szCs w:val="22"/>
        </w:rPr>
        <w:t>przyst</w:t>
      </w:r>
      <w:proofErr w:type="spellEnd"/>
      <w:r w:rsidRPr="00194699">
        <w:rPr>
          <w:sz w:val="22"/>
          <w:szCs w:val="22"/>
        </w:rPr>
        <w:t>. Sanktuarium Bożego Miłosierdzia</w:t>
      </w:r>
    </w:p>
    <w:p w:rsidR="00194699" w:rsidRPr="00194699" w:rsidRDefault="00194699" w:rsidP="00194699">
      <w:pPr>
        <w:rPr>
          <w:sz w:val="22"/>
          <w:szCs w:val="22"/>
        </w:rPr>
      </w:pPr>
      <w:r w:rsidRPr="00194699">
        <w:rPr>
          <w:sz w:val="22"/>
          <w:szCs w:val="22"/>
        </w:rPr>
        <w:t xml:space="preserve"> - tramwaj nr 18 do </w:t>
      </w:r>
      <w:proofErr w:type="spellStart"/>
      <w:r w:rsidRPr="00194699">
        <w:rPr>
          <w:sz w:val="22"/>
          <w:szCs w:val="22"/>
        </w:rPr>
        <w:t>przyst</w:t>
      </w:r>
      <w:proofErr w:type="spellEnd"/>
      <w:r w:rsidRPr="00194699">
        <w:rPr>
          <w:sz w:val="22"/>
          <w:szCs w:val="22"/>
        </w:rPr>
        <w:t xml:space="preserve">. </w:t>
      </w:r>
      <w:proofErr w:type="spellStart"/>
      <w:r w:rsidRPr="00194699">
        <w:rPr>
          <w:sz w:val="22"/>
          <w:szCs w:val="22"/>
        </w:rPr>
        <w:t>Stradom</w:t>
      </w:r>
      <w:proofErr w:type="spellEnd"/>
      <w:r w:rsidRPr="00194699">
        <w:rPr>
          <w:sz w:val="22"/>
          <w:szCs w:val="22"/>
        </w:rPr>
        <w:t xml:space="preserve">, tam przesiadka w tramwaj nr 8,  wysiąść na </w:t>
      </w:r>
      <w:proofErr w:type="spellStart"/>
      <w:r w:rsidRPr="00194699">
        <w:rPr>
          <w:sz w:val="22"/>
          <w:szCs w:val="22"/>
        </w:rPr>
        <w:t>przyst</w:t>
      </w:r>
      <w:proofErr w:type="spellEnd"/>
      <w:r w:rsidRPr="00194699">
        <w:rPr>
          <w:sz w:val="22"/>
          <w:szCs w:val="22"/>
        </w:rPr>
        <w:t>. San</w:t>
      </w:r>
      <w:r w:rsidRPr="00194699">
        <w:rPr>
          <w:sz w:val="22"/>
          <w:szCs w:val="22"/>
        </w:rPr>
        <w:t>ktuarium Bożego Miłosierdzia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sz w:val="22"/>
          <w:szCs w:val="22"/>
        </w:rPr>
        <w:t xml:space="preserve"> - tramwaj nr 10 do </w:t>
      </w:r>
      <w:proofErr w:type="spellStart"/>
      <w:r w:rsidRPr="00194699">
        <w:rPr>
          <w:sz w:val="22"/>
          <w:szCs w:val="22"/>
        </w:rPr>
        <w:t>przyst</w:t>
      </w:r>
      <w:proofErr w:type="spellEnd"/>
      <w:r w:rsidRPr="00194699">
        <w:rPr>
          <w:sz w:val="22"/>
          <w:szCs w:val="22"/>
        </w:rPr>
        <w:t xml:space="preserve">. Łagiewniki tam przesiadka w tramwaj nr 8,  wysiąść na </w:t>
      </w:r>
      <w:proofErr w:type="spellStart"/>
      <w:r w:rsidRPr="00194699">
        <w:rPr>
          <w:sz w:val="22"/>
          <w:szCs w:val="22"/>
        </w:rPr>
        <w:t>przyst</w:t>
      </w:r>
      <w:proofErr w:type="spellEnd"/>
      <w:r w:rsidRPr="00194699">
        <w:rPr>
          <w:sz w:val="22"/>
          <w:szCs w:val="22"/>
        </w:rPr>
        <w:t>. Sanktuarium Bożego Miłosierdzia</w:t>
      </w:r>
    </w:p>
    <w:p w:rsidR="00194699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>7. D</w:t>
      </w:r>
      <w:r w:rsidRPr="00194699">
        <w:rPr>
          <w:b/>
          <w:sz w:val="22"/>
          <w:szCs w:val="22"/>
        </w:rPr>
        <w:t xml:space="preserve">ojazd z Dworca PKP do </w:t>
      </w:r>
      <w:proofErr w:type="spellStart"/>
      <w:r w:rsidRPr="00194699">
        <w:rPr>
          <w:b/>
          <w:sz w:val="22"/>
          <w:szCs w:val="22"/>
        </w:rPr>
        <w:t>kosc</w:t>
      </w:r>
      <w:proofErr w:type="spellEnd"/>
      <w:r w:rsidRPr="00194699">
        <w:rPr>
          <w:b/>
          <w:sz w:val="22"/>
          <w:szCs w:val="22"/>
        </w:rPr>
        <w:t xml:space="preserve">. </w:t>
      </w:r>
      <w:proofErr w:type="spellStart"/>
      <w:r w:rsidRPr="00194699">
        <w:rPr>
          <w:b/>
          <w:sz w:val="22"/>
          <w:szCs w:val="22"/>
        </w:rPr>
        <w:t>Sw</w:t>
      </w:r>
      <w:proofErr w:type="spellEnd"/>
      <w:r w:rsidRPr="00194699">
        <w:rPr>
          <w:b/>
          <w:sz w:val="22"/>
          <w:szCs w:val="22"/>
        </w:rPr>
        <w:t xml:space="preserve">. Piotra i Pawła </w:t>
      </w:r>
      <w:r w:rsidRPr="00194699">
        <w:rPr>
          <w:sz w:val="22"/>
          <w:szCs w:val="22"/>
        </w:rPr>
        <w:t>– tramwaj nr 2 (kierunek Salwator) wysiąść na pl. W. Ś</w:t>
      </w:r>
      <w:r w:rsidRPr="00194699">
        <w:rPr>
          <w:sz w:val="22"/>
          <w:szCs w:val="22"/>
        </w:rPr>
        <w:t>więtych ( 8 min. jazdy)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sz w:val="22"/>
          <w:szCs w:val="22"/>
        </w:rPr>
        <w:t xml:space="preserve"> </w:t>
      </w:r>
      <w:r w:rsidRPr="00194699">
        <w:rPr>
          <w:b/>
          <w:sz w:val="22"/>
          <w:szCs w:val="22"/>
        </w:rPr>
        <w:t xml:space="preserve">Dojazd z Dworca PKP do Filharmonii - </w:t>
      </w:r>
      <w:r w:rsidRPr="00194699">
        <w:rPr>
          <w:sz w:val="22"/>
          <w:szCs w:val="22"/>
        </w:rPr>
        <w:t xml:space="preserve">tramwaj nr 2 wysiąść na  </w:t>
      </w:r>
      <w:proofErr w:type="spellStart"/>
      <w:r w:rsidRPr="00194699">
        <w:rPr>
          <w:sz w:val="22"/>
          <w:szCs w:val="22"/>
        </w:rPr>
        <w:t>przyst</w:t>
      </w:r>
      <w:proofErr w:type="spellEnd"/>
      <w:r w:rsidRPr="00194699">
        <w:rPr>
          <w:sz w:val="22"/>
          <w:szCs w:val="22"/>
        </w:rPr>
        <w:t xml:space="preserve">. Filharmonia – 9 min. jazdy 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b/>
          <w:sz w:val="22"/>
          <w:szCs w:val="22"/>
        </w:rPr>
        <w:t xml:space="preserve">Dojazd z Dworca PKP na Wawel – </w:t>
      </w:r>
      <w:r w:rsidRPr="00194699">
        <w:rPr>
          <w:sz w:val="22"/>
          <w:szCs w:val="22"/>
        </w:rPr>
        <w:t>tramwaj nr 18 lub 10 – 5 min. jazdy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sz w:val="22"/>
          <w:szCs w:val="22"/>
        </w:rPr>
        <w:t>8. S</w:t>
      </w:r>
      <w:r w:rsidRPr="00194699">
        <w:rPr>
          <w:sz w:val="22"/>
          <w:szCs w:val="22"/>
        </w:rPr>
        <w:t xml:space="preserve">zczegółowe  informacje dotyczące posiłków itp. znajdą Państwo w </w:t>
      </w:r>
      <w:r w:rsidRPr="00194699">
        <w:rPr>
          <w:sz w:val="22"/>
          <w:szCs w:val="22"/>
        </w:rPr>
        <w:t xml:space="preserve">teczce z materiałami </w:t>
      </w:r>
      <w:bookmarkStart w:id="0" w:name="_GoBack"/>
      <w:bookmarkEnd w:id="0"/>
      <w:r w:rsidRPr="00194699">
        <w:rPr>
          <w:sz w:val="22"/>
          <w:szCs w:val="22"/>
        </w:rPr>
        <w:t>konferencyjnymi  - do odbioru w recepcji.</w:t>
      </w:r>
    </w:p>
    <w:p w:rsidR="00E976CF" w:rsidRPr="00194699" w:rsidRDefault="00194699" w:rsidP="00194699">
      <w:pPr>
        <w:rPr>
          <w:sz w:val="22"/>
          <w:szCs w:val="22"/>
        </w:rPr>
      </w:pPr>
      <w:r w:rsidRPr="00194699">
        <w:rPr>
          <w:sz w:val="22"/>
          <w:szCs w:val="22"/>
        </w:rPr>
        <w:t>9, P</w:t>
      </w:r>
      <w:r w:rsidRPr="00194699">
        <w:rPr>
          <w:sz w:val="22"/>
          <w:szCs w:val="22"/>
        </w:rPr>
        <w:t xml:space="preserve">rosimy o zabranie </w:t>
      </w:r>
      <w:r w:rsidRPr="00194699">
        <w:rPr>
          <w:b/>
          <w:sz w:val="22"/>
          <w:szCs w:val="22"/>
        </w:rPr>
        <w:t>sztandarów</w:t>
      </w:r>
      <w:r w:rsidRPr="00194699">
        <w:rPr>
          <w:sz w:val="22"/>
          <w:szCs w:val="22"/>
        </w:rPr>
        <w:t xml:space="preserve"> diecezjalnych, emblematów itp. – będą wykorzystane na rozpoczęcie w Sanktuarium  oraz w niedzielę podczas uroczystego przemarszu</w:t>
      </w:r>
    </w:p>
    <w:p w:rsidR="00194699" w:rsidRDefault="00194699" w:rsidP="00194699">
      <w:pPr>
        <w:rPr>
          <w:sz w:val="22"/>
          <w:szCs w:val="22"/>
        </w:rPr>
      </w:pPr>
      <w:r>
        <w:rPr>
          <w:sz w:val="22"/>
          <w:szCs w:val="22"/>
        </w:rPr>
        <w:t>10. Z</w:t>
      </w:r>
      <w:r w:rsidRPr="00194699">
        <w:rPr>
          <w:sz w:val="22"/>
          <w:szCs w:val="22"/>
        </w:rPr>
        <w:t xml:space="preserve">apraszamy </w:t>
      </w:r>
      <w:r w:rsidRPr="00194699">
        <w:rPr>
          <w:b/>
          <w:sz w:val="22"/>
          <w:szCs w:val="22"/>
        </w:rPr>
        <w:t>w strojach regionaln</w:t>
      </w:r>
      <w:r w:rsidRPr="00194699">
        <w:rPr>
          <w:b/>
          <w:sz w:val="22"/>
          <w:szCs w:val="22"/>
        </w:rPr>
        <w:t>ych</w:t>
      </w:r>
      <w:r w:rsidRPr="00194699">
        <w:rPr>
          <w:sz w:val="22"/>
          <w:szCs w:val="22"/>
        </w:rPr>
        <w:t xml:space="preserve"> na niedzielne uroczystości</w:t>
      </w:r>
    </w:p>
    <w:p w:rsidR="00E976CF" w:rsidRPr="00194699" w:rsidRDefault="00194699" w:rsidP="00194699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194699">
        <w:rPr>
          <w:b/>
          <w:sz w:val="22"/>
          <w:szCs w:val="22"/>
        </w:rPr>
        <w:t>Księża</w:t>
      </w:r>
      <w:r w:rsidRPr="00194699">
        <w:rPr>
          <w:sz w:val="22"/>
          <w:szCs w:val="22"/>
        </w:rPr>
        <w:t xml:space="preserve"> proszeni są o zabranie</w:t>
      </w:r>
      <w:r w:rsidRPr="00194699">
        <w:rPr>
          <w:sz w:val="22"/>
          <w:szCs w:val="22"/>
          <w:u w:val="single"/>
        </w:rPr>
        <w:t xml:space="preserve"> alb i stuł</w:t>
      </w:r>
      <w:r w:rsidRPr="00194699">
        <w:rPr>
          <w:sz w:val="22"/>
          <w:szCs w:val="22"/>
        </w:rPr>
        <w:t>.</w:t>
      </w:r>
    </w:p>
    <w:p w:rsidR="00E976CF" w:rsidRPr="00194699" w:rsidRDefault="00E976CF">
      <w:pPr>
        <w:pStyle w:val="Akapitzlist"/>
        <w:rPr>
          <w:sz w:val="22"/>
          <w:szCs w:val="22"/>
        </w:rPr>
      </w:pPr>
    </w:p>
    <w:p w:rsidR="00E976CF" w:rsidRPr="00194699" w:rsidRDefault="00E976CF">
      <w:pPr>
        <w:pStyle w:val="Akapitzlist"/>
        <w:ind w:left="2832"/>
        <w:rPr>
          <w:sz w:val="22"/>
          <w:szCs w:val="22"/>
        </w:rPr>
      </w:pPr>
    </w:p>
    <w:sectPr w:rsidR="00E976CF" w:rsidRPr="00194699" w:rsidSect="00194699">
      <w:pgSz w:w="11906" w:h="16838"/>
      <w:pgMar w:top="709" w:right="849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825"/>
    <w:multiLevelType w:val="multilevel"/>
    <w:tmpl w:val="ACE08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134017"/>
    <w:multiLevelType w:val="hybridMultilevel"/>
    <w:tmpl w:val="83E8FEAC"/>
    <w:lvl w:ilvl="0" w:tplc="3D8230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00F3"/>
    <w:multiLevelType w:val="hybridMultilevel"/>
    <w:tmpl w:val="8592A15A"/>
    <w:lvl w:ilvl="0" w:tplc="1532A2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A3B"/>
    <w:multiLevelType w:val="hybridMultilevel"/>
    <w:tmpl w:val="4F48DBA8"/>
    <w:lvl w:ilvl="0" w:tplc="DDB054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6E5"/>
    <w:multiLevelType w:val="hybridMultilevel"/>
    <w:tmpl w:val="CC3491EC"/>
    <w:lvl w:ilvl="0" w:tplc="3F9A72A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55BEB"/>
    <w:multiLevelType w:val="multilevel"/>
    <w:tmpl w:val="3B7A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199"/>
    <w:multiLevelType w:val="hybridMultilevel"/>
    <w:tmpl w:val="9AF414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53213"/>
    <w:multiLevelType w:val="hybridMultilevel"/>
    <w:tmpl w:val="D3D653AC"/>
    <w:lvl w:ilvl="0" w:tplc="417CA2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6CF"/>
    <w:rsid w:val="00194699"/>
    <w:rsid w:val="00E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28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93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akwpl</dc:creator>
  <cp:lastModifiedBy>user</cp:lastModifiedBy>
  <cp:revision>7</cp:revision>
  <dcterms:created xsi:type="dcterms:W3CDTF">2015-09-01T09:17:00Z</dcterms:created>
  <dcterms:modified xsi:type="dcterms:W3CDTF">2015-09-03T18:13:00Z</dcterms:modified>
  <dc:language>pl-PL</dc:language>
</cp:coreProperties>
</file>